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646" w:rsidRDefault="00937646" w:rsidP="00937646">
      <w:pPr>
        <w:kinsoku w:val="0"/>
        <w:overflowPunct w:val="0"/>
        <w:spacing w:before="97"/>
        <w:ind w:left="5760" w:hanging="2160"/>
        <w:rPr>
          <w:sz w:val="20"/>
          <w:szCs w:val="20"/>
        </w:rPr>
      </w:pPr>
      <w:r>
        <w:rPr>
          <w:noProof/>
        </w:rPr>
        <w:drawing>
          <wp:anchor distT="0" distB="0" distL="114300" distR="114300" simplePos="0" relativeHeight="251659264" behindDoc="0" locked="0" layoutInCell="1" allowOverlap="1" wp14:anchorId="2D445D75" wp14:editId="32C21949">
            <wp:simplePos x="0" y="0"/>
            <wp:positionH relativeFrom="column">
              <wp:posOffset>33655</wp:posOffset>
            </wp:positionH>
            <wp:positionV relativeFrom="paragraph">
              <wp:posOffset>189230</wp:posOffset>
            </wp:positionV>
            <wp:extent cx="1495425" cy="692150"/>
            <wp:effectExtent l="0" t="0" r="0" b="0"/>
            <wp:wrapSquare wrapText="bothSides"/>
            <wp:docPr id="2" name="Picture 2" descr="http://www.wcupa.edu/publicationsandprinting/images/logo/purple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cupa.edu/publicationsandprinting/images/logo/purpleClear.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5425"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646" w:rsidRPr="00A96538" w:rsidRDefault="00937646" w:rsidP="00937646">
      <w:pPr>
        <w:pStyle w:val="BodyText"/>
        <w:tabs>
          <w:tab w:val="left" w:pos="9720"/>
          <w:tab w:val="left" w:pos="10080"/>
        </w:tabs>
        <w:kinsoku w:val="0"/>
        <w:overflowPunct w:val="0"/>
        <w:spacing w:line="236" w:lineRule="exact"/>
        <w:ind w:right="360" w:hanging="632"/>
        <w:rPr>
          <w:color w:val="442359"/>
          <w:w w:val="95"/>
        </w:rPr>
      </w:pPr>
    </w:p>
    <w:p w:rsidR="00937646" w:rsidRDefault="00937646" w:rsidP="00937646">
      <w:pPr>
        <w:pStyle w:val="BodyText"/>
        <w:tabs>
          <w:tab w:val="left" w:pos="10800"/>
        </w:tabs>
        <w:kinsoku w:val="0"/>
        <w:overflowPunct w:val="0"/>
        <w:spacing w:line="236" w:lineRule="exact"/>
        <w:ind w:left="0" w:firstLine="0"/>
        <w:rPr>
          <w:rFonts w:ascii="Arial" w:hAnsi="Arial" w:cs="Arial"/>
          <w:color w:val="442359"/>
          <w:w w:val="95"/>
          <w:sz w:val="25"/>
          <w:szCs w:val="25"/>
        </w:rPr>
      </w:pPr>
      <w:r w:rsidRPr="00A953CA">
        <w:rPr>
          <w:color w:val="442359"/>
          <w:w w:val="95"/>
        </w:rPr>
        <w:t>Department of</w:t>
      </w:r>
      <w:r w:rsidRPr="00A953CA">
        <w:rPr>
          <w:color w:val="442359"/>
          <w:spacing w:val="26"/>
          <w:w w:val="95"/>
        </w:rPr>
        <w:t xml:space="preserve"> </w:t>
      </w:r>
      <w:r w:rsidRPr="00A953CA">
        <w:rPr>
          <w:color w:val="442359"/>
          <w:w w:val="95"/>
        </w:rPr>
        <w:t>He</w:t>
      </w:r>
      <w:r w:rsidRPr="00A953CA">
        <w:rPr>
          <w:color w:val="442359"/>
          <w:spacing w:val="14"/>
          <w:w w:val="95"/>
        </w:rPr>
        <w:t>a</w:t>
      </w:r>
      <w:r w:rsidRPr="00A953CA">
        <w:rPr>
          <w:color w:val="442359"/>
          <w:spacing w:val="6"/>
          <w:w w:val="95"/>
        </w:rPr>
        <w:t>l</w:t>
      </w:r>
      <w:r w:rsidRPr="00A953CA">
        <w:rPr>
          <w:color w:val="442359"/>
          <w:w w:val="95"/>
        </w:rPr>
        <w:t>th</w:t>
      </w:r>
      <w:r w:rsidRPr="00A953CA">
        <w:rPr>
          <w:color w:val="442359"/>
          <w:spacing w:val="11"/>
          <w:w w:val="95"/>
        </w:rPr>
        <w:t xml:space="preserve"> </w:t>
      </w:r>
      <w:r w:rsidRPr="00A953CA">
        <w:rPr>
          <w:rFonts w:ascii="Arial" w:hAnsi="Arial" w:cs="Arial"/>
          <w:color w:val="442359"/>
          <w:w w:val="95"/>
          <w:sz w:val="25"/>
          <w:szCs w:val="25"/>
        </w:rPr>
        <w:t>I</w:t>
      </w:r>
      <w:r w:rsidRPr="00A953CA">
        <w:rPr>
          <w:rFonts w:ascii="Arial" w:hAnsi="Arial" w:cs="Arial"/>
          <w:color w:val="442359"/>
          <w:spacing w:val="-14"/>
          <w:w w:val="95"/>
          <w:sz w:val="25"/>
          <w:szCs w:val="25"/>
        </w:rPr>
        <w:t xml:space="preserve"> </w:t>
      </w:r>
      <w:r>
        <w:rPr>
          <w:color w:val="442359"/>
          <w:w w:val="95"/>
        </w:rPr>
        <w:t>W</w:t>
      </w:r>
      <w:r w:rsidRPr="00A953CA">
        <w:rPr>
          <w:color w:val="442359"/>
          <w:w w:val="95"/>
        </w:rPr>
        <w:t>est</w:t>
      </w:r>
      <w:r w:rsidRPr="00A953CA">
        <w:rPr>
          <w:color w:val="442359"/>
          <w:spacing w:val="44"/>
          <w:w w:val="95"/>
        </w:rPr>
        <w:t xml:space="preserve"> </w:t>
      </w:r>
      <w:r w:rsidRPr="00A953CA">
        <w:rPr>
          <w:color w:val="442359"/>
          <w:w w:val="95"/>
        </w:rPr>
        <w:t>Chester</w:t>
      </w:r>
      <w:r w:rsidRPr="00A953CA">
        <w:rPr>
          <w:color w:val="442359"/>
          <w:spacing w:val="45"/>
          <w:w w:val="95"/>
        </w:rPr>
        <w:t xml:space="preserve"> </w:t>
      </w:r>
      <w:r w:rsidRPr="00A953CA">
        <w:rPr>
          <w:color w:val="442359"/>
          <w:w w:val="95"/>
        </w:rPr>
        <w:t>University</w:t>
      </w:r>
    </w:p>
    <w:p w:rsidR="00937646" w:rsidRPr="00A953CA" w:rsidRDefault="00937646" w:rsidP="00937646">
      <w:pPr>
        <w:pStyle w:val="BodyText"/>
        <w:tabs>
          <w:tab w:val="left" w:pos="10800"/>
        </w:tabs>
        <w:kinsoku w:val="0"/>
        <w:overflowPunct w:val="0"/>
        <w:spacing w:line="236" w:lineRule="exact"/>
        <w:ind w:left="0" w:firstLine="0"/>
        <w:rPr>
          <w:color w:val="442359"/>
        </w:rPr>
      </w:pPr>
      <w:r w:rsidRPr="00A953CA">
        <w:rPr>
          <w:color w:val="442359"/>
          <w:w w:val="95"/>
        </w:rPr>
        <w:t>207</w:t>
      </w:r>
      <w:r w:rsidRPr="00A953CA">
        <w:rPr>
          <w:color w:val="442359"/>
          <w:spacing w:val="43"/>
          <w:w w:val="95"/>
        </w:rPr>
        <w:t xml:space="preserve"> </w:t>
      </w:r>
      <w:r w:rsidRPr="00A953CA">
        <w:rPr>
          <w:color w:val="442359"/>
          <w:w w:val="95"/>
        </w:rPr>
        <w:t xml:space="preserve">Sturzebecker </w:t>
      </w:r>
      <w:r>
        <w:rPr>
          <w:color w:val="442359"/>
          <w:w w:val="95"/>
        </w:rPr>
        <w:t>Health</w:t>
      </w:r>
      <w:r w:rsidRPr="00A953CA">
        <w:rPr>
          <w:color w:val="442359"/>
          <w:spacing w:val="4"/>
          <w:w w:val="95"/>
        </w:rPr>
        <w:t xml:space="preserve"> </w:t>
      </w:r>
      <w:r w:rsidRPr="00A953CA">
        <w:rPr>
          <w:color w:val="442359"/>
          <w:w w:val="95"/>
        </w:rPr>
        <w:t>Science</w:t>
      </w:r>
      <w:r>
        <w:rPr>
          <w:color w:val="442359"/>
          <w:w w:val="95"/>
        </w:rPr>
        <w:t xml:space="preserve"> </w:t>
      </w:r>
      <w:r w:rsidRPr="00A953CA">
        <w:rPr>
          <w:color w:val="442359"/>
          <w:w w:val="95"/>
        </w:rPr>
        <w:t>Center</w:t>
      </w:r>
      <w:r>
        <w:rPr>
          <w:color w:val="442359"/>
          <w:w w:val="95"/>
        </w:rPr>
        <w:t xml:space="preserve"> West Chester,</w:t>
      </w:r>
      <w:r w:rsidRPr="00A953CA">
        <w:rPr>
          <w:color w:val="442359"/>
          <w:spacing w:val="10"/>
          <w:w w:val="95"/>
        </w:rPr>
        <w:t xml:space="preserve"> </w:t>
      </w:r>
      <w:r w:rsidRPr="00A953CA">
        <w:rPr>
          <w:color w:val="442359"/>
          <w:w w:val="95"/>
        </w:rPr>
        <w:t xml:space="preserve">PA </w:t>
      </w:r>
      <w:r w:rsidRPr="00A953CA">
        <w:rPr>
          <w:color w:val="442359"/>
          <w:spacing w:val="21"/>
          <w:w w:val="95"/>
        </w:rPr>
        <w:t xml:space="preserve"> </w:t>
      </w:r>
      <w:r w:rsidRPr="00A953CA">
        <w:rPr>
          <w:color w:val="442359"/>
          <w:w w:val="95"/>
        </w:rPr>
        <w:t>19383</w:t>
      </w:r>
      <w:r w:rsidRPr="00A953CA">
        <w:rPr>
          <w:color w:val="442359"/>
          <w:spacing w:val="30"/>
          <w:w w:val="95"/>
        </w:rPr>
        <w:t xml:space="preserve"> </w:t>
      </w:r>
      <w:r w:rsidRPr="00A953CA">
        <w:rPr>
          <w:color w:val="442359"/>
          <w:w w:val="70"/>
        </w:rPr>
        <w:t xml:space="preserve">1 </w:t>
      </w:r>
      <w:r>
        <w:rPr>
          <w:color w:val="442359"/>
          <w:w w:val="95"/>
        </w:rPr>
        <w:t>610-436-2931</w:t>
      </w:r>
    </w:p>
    <w:p w:rsidR="00937646" w:rsidRPr="00A953CA" w:rsidRDefault="00937646" w:rsidP="00937646">
      <w:pPr>
        <w:kinsoku w:val="0"/>
        <w:overflowPunct w:val="0"/>
        <w:spacing w:before="3" w:line="130" w:lineRule="exact"/>
        <w:rPr>
          <w:color w:val="442359"/>
          <w:sz w:val="13"/>
          <w:szCs w:val="13"/>
        </w:rPr>
      </w:pPr>
    </w:p>
    <w:p w:rsidR="00937646" w:rsidRPr="00A953CA" w:rsidRDefault="00937646" w:rsidP="00937646">
      <w:pPr>
        <w:kinsoku w:val="0"/>
        <w:overflowPunct w:val="0"/>
        <w:spacing w:line="200" w:lineRule="exact"/>
        <w:rPr>
          <w:color w:val="442359"/>
          <w:sz w:val="20"/>
          <w:szCs w:val="20"/>
        </w:rPr>
      </w:pPr>
    </w:p>
    <w:p w:rsidR="00937646" w:rsidRPr="004A77B2" w:rsidRDefault="00937646" w:rsidP="00937646">
      <w:pPr>
        <w:jc w:val="center"/>
        <w:rPr>
          <w:rFonts w:eastAsia="Times New Roman"/>
          <w:b/>
        </w:rPr>
      </w:pPr>
      <w:r w:rsidRPr="004A77B2">
        <w:rPr>
          <w:rFonts w:eastAsia="Times New Roman"/>
          <w:b/>
        </w:rPr>
        <w:t>Master of Public Health</w:t>
      </w:r>
    </w:p>
    <w:p w:rsidR="00937646" w:rsidRPr="004A77B2" w:rsidRDefault="00937646" w:rsidP="00937646">
      <w:pPr>
        <w:jc w:val="center"/>
        <w:rPr>
          <w:rFonts w:eastAsia="Times New Roman"/>
          <w:b/>
        </w:rPr>
      </w:pPr>
      <w:r w:rsidRPr="004A77B2">
        <w:rPr>
          <w:rFonts w:eastAsia="Times New Roman"/>
          <w:b/>
        </w:rPr>
        <w:t>HEA649 – Applied Learning Experience I</w:t>
      </w:r>
    </w:p>
    <w:p w:rsidR="00937646" w:rsidRPr="004A77B2" w:rsidRDefault="00937646" w:rsidP="00937646">
      <w:pPr>
        <w:jc w:val="center"/>
        <w:rPr>
          <w:rFonts w:eastAsia="Times New Roman"/>
          <w:b/>
        </w:rPr>
      </w:pPr>
      <w:r w:rsidRPr="004A77B2">
        <w:rPr>
          <w:rFonts w:eastAsia="Times New Roman"/>
          <w:b/>
        </w:rPr>
        <w:t xml:space="preserve"> HEA650 - Applied Learning Experience II</w:t>
      </w:r>
    </w:p>
    <w:p w:rsidR="00937646" w:rsidRPr="004A77B2" w:rsidRDefault="00937646" w:rsidP="00937646">
      <w:pPr>
        <w:jc w:val="both"/>
        <w:rPr>
          <w:rFonts w:eastAsia="Times New Roman"/>
        </w:rPr>
      </w:pPr>
    </w:p>
    <w:p w:rsidR="00937646" w:rsidRPr="000E1EC4" w:rsidRDefault="00937646" w:rsidP="00937646">
      <w:pPr>
        <w:keepNext/>
        <w:jc w:val="center"/>
        <w:outlineLvl w:val="2"/>
        <w:rPr>
          <w:rFonts w:eastAsia="Times New Roman"/>
          <w:b/>
          <w:szCs w:val="20"/>
          <w:u w:val="single"/>
        </w:rPr>
      </w:pPr>
      <w:r w:rsidRPr="004A77B2">
        <w:rPr>
          <w:rFonts w:eastAsia="Times New Roman"/>
          <w:b/>
          <w:szCs w:val="20"/>
          <w:u w:val="single"/>
        </w:rPr>
        <w:t>LETTER OF AGREEMENT FOR STUDENT PLACEMENT</w:t>
      </w:r>
    </w:p>
    <w:p w:rsidR="00937646" w:rsidRPr="000E1EC4" w:rsidRDefault="00937646" w:rsidP="00937646">
      <w:pPr>
        <w:keepNext/>
        <w:outlineLvl w:val="1"/>
        <w:rPr>
          <w:rFonts w:eastAsia="Times New Roman"/>
          <w:szCs w:val="20"/>
        </w:rPr>
      </w:pPr>
      <w:r w:rsidRPr="000E1EC4">
        <w:rPr>
          <w:rFonts w:eastAsia="Times New Roman"/>
          <w:szCs w:val="20"/>
        </w:rPr>
        <w:t xml:space="preserve">Date: </w:t>
      </w:r>
      <w:sdt>
        <w:sdtPr>
          <w:rPr>
            <w:rFonts w:eastAsia="Times New Roman"/>
            <w:szCs w:val="20"/>
          </w:rPr>
          <w:id w:val="2099673268"/>
          <w:placeholder>
            <w:docPart w:val="DefaultPlaceholder_1082065160"/>
          </w:placeholder>
          <w:date>
            <w:dateFormat w:val="M/d/yyyy"/>
            <w:lid w:val="en-US"/>
            <w:storeMappedDataAs w:val="dateTime"/>
            <w:calendar w:val="gregorian"/>
          </w:date>
        </w:sdtPr>
        <w:sdtContent>
          <w:r w:rsidRPr="000E1EC4">
            <w:rPr>
              <w:rFonts w:eastAsia="Times New Roman"/>
              <w:szCs w:val="20"/>
            </w:rPr>
            <w:t>_______________________________</w:t>
          </w:r>
        </w:sdtContent>
      </w:sdt>
    </w:p>
    <w:p w:rsidR="00937646" w:rsidRPr="000E1EC4" w:rsidRDefault="00937646" w:rsidP="00937646">
      <w:pPr>
        <w:jc w:val="both"/>
        <w:rPr>
          <w:rFonts w:eastAsia="Times New Roman"/>
        </w:rPr>
      </w:pPr>
      <w:r w:rsidRPr="000E1EC4">
        <w:rPr>
          <w:rFonts w:eastAsia="Times New Roman"/>
        </w:rPr>
        <w:t xml:space="preserve">                                 </w:t>
      </w:r>
    </w:p>
    <w:p w:rsidR="00937646" w:rsidRPr="000E1EC4" w:rsidRDefault="00937646" w:rsidP="00937646">
      <w:pPr>
        <w:jc w:val="both"/>
        <w:rPr>
          <w:rFonts w:eastAsia="Times New Roman"/>
        </w:rPr>
      </w:pPr>
      <w:r w:rsidRPr="000E1EC4">
        <w:rPr>
          <w:rFonts w:eastAsia="Times New Roman"/>
        </w:rPr>
        <w:t>Dear Site Supervisor:</w:t>
      </w:r>
    </w:p>
    <w:p w:rsidR="00937646" w:rsidRPr="000E1EC4" w:rsidRDefault="00937646" w:rsidP="00937646">
      <w:pPr>
        <w:jc w:val="both"/>
        <w:rPr>
          <w:rFonts w:eastAsia="Times New Roman"/>
        </w:rPr>
      </w:pPr>
    </w:p>
    <w:p w:rsidR="00937646" w:rsidRPr="000E1EC4" w:rsidRDefault="00937646" w:rsidP="00937646">
      <w:pPr>
        <w:jc w:val="both"/>
        <w:rPr>
          <w:rFonts w:eastAsia="Times New Roman"/>
        </w:rPr>
      </w:pPr>
      <w:r w:rsidRPr="000E1EC4">
        <w:rPr>
          <w:rFonts w:eastAsia="Times New Roman"/>
        </w:rPr>
        <w:t xml:space="preserve">This letter of agreement for the </w:t>
      </w:r>
      <w:r w:rsidRPr="000E1EC4">
        <w:rPr>
          <w:rFonts w:eastAsia="Times New Roman"/>
          <w:b/>
        </w:rPr>
        <w:t>Applied Learning Experience</w:t>
      </w:r>
      <w:r w:rsidRPr="000E1EC4">
        <w:rPr>
          <w:rFonts w:eastAsia="Times New Roman"/>
        </w:rPr>
        <w:t xml:space="preserve"> </w:t>
      </w:r>
      <w:r w:rsidRPr="000E1EC4">
        <w:rPr>
          <w:rFonts w:eastAsia="Times New Roman"/>
          <w:b/>
          <w:bCs/>
        </w:rPr>
        <w:t xml:space="preserve">I and II </w:t>
      </w:r>
      <w:r w:rsidRPr="000E1EC4">
        <w:rPr>
          <w:rFonts w:eastAsia="Times New Roman"/>
        </w:rPr>
        <w:t>confirms the placement of:</w:t>
      </w:r>
    </w:p>
    <w:p w:rsidR="00937646" w:rsidRPr="000E1EC4" w:rsidRDefault="00937646" w:rsidP="00937646">
      <w:pPr>
        <w:jc w:val="both"/>
        <w:rPr>
          <w:rFonts w:eastAsia="Times New Roman"/>
        </w:rPr>
      </w:pPr>
    </w:p>
    <w:p w:rsidR="00937646" w:rsidRPr="000E1EC4" w:rsidRDefault="00937646" w:rsidP="00937646">
      <w:pPr>
        <w:jc w:val="both"/>
        <w:rPr>
          <w:rFonts w:eastAsia="Times New Roman"/>
        </w:rPr>
      </w:pPr>
      <w:r w:rsidRPr="000E1EC4">
        <w:rPr>
          <w:rFonts w:eastAsia="Times New Roman"/>
        </w:rPr>
        <w:t xml:space="preserve">Graduate Student: </w:t>
      </w:r>
      <w:r>
        <w:rPr>
          <w:rFonts w:eastAsia="Times New Roman"/>
        </w:rPr>
        <w:fldChar w:fldCharType="begin">
          <w:ffData>
            <w:name w:val="Text1"/>
            <w:enabled/>
            <w:calcOnExit w:val="0"/>
            <w:textInput/>
          </w:ffData>
        </w:fldChar>
      </w:r>
      <w:bookmarkStart w:id="0" w:name="Text1"/>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0"/>
    </w:p>
    <w:p w:rsidR="00937646" w:rsidRPr="000E1EC4" w:rsidRDefault="00937646" w:rsidP="00937646">
      <w:pPr>
        <w:jc w:val="both"/>
        <w:rPr>
          <w:rFonts w:eastAsia="Times New Roman"/>
        </w:rPr>
      </w:pPr>
    </w:p>
    <w:p w:rsidR="00937646" w:rsidRPr="000E1EC4" w:rsidRDefault="00937646" w:rsidP="00937646">
      <w:pPr>
        <w:jc w:val="both"/>
        <w:rPr>
          <w:rFonts w:eastAsia="Times New Roman"/>
        </w:rPr>
      </w:pPr>
      <w:r w:rsidRPr="000E1EC4">
        <w:rPr>
          <w:rFonts w:eastAsia="Times New Roman"/>
        </w:rPr>
        <w:t>Experience Begins</w:t>
      </w:r>
      <w:sdt>
        <w:sdtPr>
          <w:rPr>
            <w:rFonts w:eastAsia="Times New Roman"/>
          </w:rPr>
          <w:id w:val="-1091234705"/>
          <w:placeholder>
            <w:docPart w:val="DefaultPlaceholder_1082065160"/>
          </w:placeholder>
          <w:date>
            <w:dateFormat w:val="M/d/yyyy"/>
            <w:lid w:val="en-US"/>
            <w:storeMappedDataAs w:val="dateTime"/>
            <w:calendar w:val="gregorian"/>
          </w:date>
        </w:sdtPr>
        <w:sdtContent>
          <w:r>
            <w:rPr>
              <w:rFonts w:eastAsia="Times New Roman"/>
            </w:rPr>
            <w:t>: ___________________</w:t>
          </w:r>
        </w:sdtContent>
      </w:sdt>
      <w:r w:rsidRPr="000E1EC4">
        <w:rPr>
          <w:rFonts w:eastAsia="Times New Roman"/>
        </w:rPr>
        <w:t xml:space="preserve"> </w:t>
      </w:r>
      <w:r>
        <w:rPr>
          <w:rFonts w:eastAsia="Times New Roman"/>
        </w:rPr>
        <w:t xml:space="preserve">  </w:t>
      </w:r>
      <w:r w:rsidRPr="000E1EC4">
        <w:rPr>
          <w:rFonts w:eastAsia="Times New Roman"/>
        </w:rPr>
        <w:t xml:space="preserve">Experience Ends: </w:t>
      </w:r>
      <w:sdt>
        <w:sdtPr>
          <w:rPr>
            <w:rFonts w:eastAsia="Times New Roman"/>
          </w:rPr>
          <w:id w:val="1927919473"/>
          <w:placeholder>
            <w:docPart w:val="DefaultPlaceholder_1082065160"/>
          </w:placeholder>
          <w:date>
            <w:dateFormat w:val="M/d/yyyy"/>
            <w:lid w:val="en-US"/>
            <w:storeMappedDataAs w:val="dateTime"/>
            <w:calendar w:val="gregorian"/>
          </w:date>
        </w:sdtPr>
        <w:sdtContent>
          <w:r w:rsidRPr="000E1EC4">
            <w:rPr>
              <w:rFonts w:eastAsia="Times New Roman"/>
            </w:rPr>
            <w:t>_________________</w:t>
          </w:r>
          <w:r>
            <w:rPr>
              <w:rFonts w:eastAsia="Times New Roman"/>
            </w:rPr>
            <w:t xml:space="preserve"> </w:t>
          </w:r>
        </w:sdtContent>
      </w:sdt>
    </w:p>
    <w:p w:rsidR="00937646" w:rsidRPr="000E1EC4" w:rsidRDefault="00937646" w:rsidP="00937646">
      <w:pPr>
        <w:ind w:firstLine="720"/>
        <w:jc w:val="both"/>
        <w:rPr>
          <w:rFonts w:eastAsia="Times New Roman"/>
        </w:rPr>
      </w:pPr>
    </w:p>
    <w:p w:rsidR="00937646" w:rsidRPr="000E1EC4" w:rsidRDefault="00937646" w:rsidP="00937646">
      <w:pPr>
        <w:jc w:val="center"/>
        <w:rPr>
          <w:rFonts w:eastAsia="Times New Roman"/>
          <w:b/>
        </w:rPr>
      </w:pPr>
      <w:r w:rsidRPr="000E1EC4">
        <w:rPr>
          <w:rFonts w:eastAsia="Times New Roman"/>
          <w:b/>
        </w:rPr>
        <w:t>Each student is expected to complete a 300 hour learning experience.</w:t>
      </w:r>
    </w:p>
    <w:p w:rsidR="00937646" w:rsidRPr="000E1EC4" w:rsidRDefault="00937646" w:rsidP="00937646">
      <w:pPr>
        <w:jc w:val="center"/>
        <w:rPr>
          <w:rFonts w:eastAsia="Times New Roman"/>
          <w:b/>
        </w:rPr>
      </w:pPr>
      <w:r w:rsidRPr="000E1EC4">
        <w:rPr>
          <w:rFonts w:eastAsia="Times New Roman"/>
          <w:b/>
        </w:rPr>
        <w:t xml:space="preserve">(100 hours for HEA649 Applied Learning Experience I and </w:t>
      </w:r>
    </w:p>
    <w:p w:rsidR="00937646" w:rsidRPr="000E1EC4" w:rsidRDefault="00937646" w:rsidP="00937646">
      <w:pPr>
        <w:jc w:val="center"/>
        <w:rPr>
          <w:rFonts w:eastAsia="Times New Roman"/>
          <w:b/>
        </w:rPr>
      </w:pPr>
      <w:r w:rsidRPr="000E1EC4">
        <w:rPr>
          <w:rFonts w:eastAsia="Times New Roman"/>
          <w:b/>
        </w:rPr>
        <w:t>200 hours for HEA650 Applied Learning Experience II)</w:t>
      </w:r>
    </w:p>
    <w:p w:rsidR="00937646" w:rsidRPr="000E1EC4" w:rsidRDefault="00937646" w:rsidP="00937646">
      <w:pPr>
        <w:jc w:val="both"/>
        <w:rPr>
          <w:rFonts w:eastAsia="Times New Roman"/>
        </w:rPr>
      </w:pPr>
      <w:r w:rsidRPr="000E1EC4">
        <w:rPr>
          <w:rFonts w:eastAsia="Times New Roman"/>
        </w:rPr>
        <w:t>_______________________________________________________________</w:t>
      </w:r>
      <w:r>
        <w:rPr>
          <w:rFonts w:eastAsia="Times New Roman"/>
        </w:rPr>
        <w:t>________________</w:t>
      </w:r>
    </w:p>
    <w:p w:rsidR="00937646" w:rsidRDefault="00937646" w:rsidP="00937646">
      <w:pPr>
        <w:ind w:firstLine="720"/>
        <w:jc w:val="both"/>
        <w:rPr>
          <w:rFonts w:eastAsia="Times New Roman"/>
          <w:b/>
        </w:rPr>
      </w:pPr>
      <w:r w:rsidRPr="000E1EC4">
        <w:rPr>
          <w:rFonts w:eastAsia="Times New Roman"/>
        </w:rPr>
        <w:t xml:space="preserve">Student transcripts will be reviewed to ensure that each graduate student has completed required courses and has maintained the appropriate grade point average (3.0 or better) before placement at the Agency. </w:t>
      </w:r>
      <w:r w:rsidRPr="000E1EC4">
        <w:rPr>
          <w:rFonts w:eastAsia="Times New Roman"/>
          <w:b/>
        </w:rPr>
        <w:t>Students cannot participate in Applied Learning Experience I and II unless a cumulative grade point average of 3.0 or better is achieved before the start of the experience. The Department of Health reserves the right to terminate this Applied Learning Experience agreement if the student does not obtain a cumulative grade point average of 3.0 or better befo</w:t>
      </w:r>
      <w:r>
        <w:rPr>
          <w:rFonts w:eastAsia="Times New Roman"/>
          <w:b/>
        </w:rPr>
        <w:t>re the start of the experience.</w:t>
      </w:r>
    </w:p>
    <w:p w:rsidR="00937646" w:rsidRPr="00937646" w:rsidRDefault="00937646" w:rsidP="00937646">
      <w:pPr>
        <w:ind w:firstLine="720"/>
        <w:jc w:val="both"/>
        <w:rPr>
          <w:rFonts w:eastAsia="Times New Roman"/>
          <w:b/>
        </w:rPr>
      </w:pPr>
    </w:p>
    <w:p w:rsidR="00937646" w:rsidRPr="000E1EC4" w:rsidRDefault="00937646" w:rsidP="00937646">
      <w:pPr>
        <w:ind w:firstLine="720"/>
        <w:jc w:val="both"/>
        <w:rPr>
          <w:rFonts w:eastAsia="Times New Roman"/>
        </w:rPr>
      </w:pPr>
      <w:r w:rsidRPr="000E1EC4">
        <w:rPr>
          <w:rFonts w:eastAsia="Times New Roman"/>
        </w:rPr>
        <w:t>Your signature indicates your agreement to provide the student with supervision and your agency's agreement to serve as a host site for the student.  Supervision procedures are outlined in the</w:t>
      </w:r>
      <w:r w:rsidRPr="000E1EC4">
        <w:rPr>
          <w:rFonts w:eastAsia="Times New Roman"/>
          <w:b/>
        </w:rPr>
        <w:t xml:space="preserve"> Master of Public Health – Applied Learning Experience I and II Guidelines</w:t>
      </w:r>
      <w:r w:rsidRPr="000E1EC4">
        <w:rPr>
          <w:rFonts w:eastAsia="Times New Roman"/>
        </w:rPr>
        <w:t xml:space="preserve">.  </w:t>
      </w:r>
      <w:proofErr w:type="gramStart"/>
      <w:r w:rsidRPr="000E1EC4">
        <w:rPr>
          <w:rFonts w:eastAsia="Times New Roman"/>
        </w:rPr>
        <w:t>If you need further clarification about supervision responsibilities or if you need a copy of these Guidelines, please do not hesitate to call the Faculty Advisor.</w:t>
      </w:r>
      <w:proofErr w:type="gramEnd"/>
      <w:r w:rsidRPr="000E1EC4">
        <w:rPr>
          <w:rFonts w:eastAsia="Times New Roman"/>
        </w:rPr>
        <w:t xml:space="preserve">  The Applied Learning Experience is finalized when all parties sign this agreement.  You will receive a signed copy of this agreement before the start of the Applied Learning Experience.</w:t>
      </w:r>
    </w:p>
    <w:p w:rsidR="00937646" w:rsidRPr="000E1EC4" w:rsidRDefault="00937646" w:rsidP="00937646">
      <w:pPr>
        <w:jc w:val="both"/>
        <w:rPr>
          <w:rFonts w:eastAsia="Times New Roman"/>
        </w:rPr>
      </w:pPr>
    </w:p>
    <w:p w:rsidR="00937646" w:rsidRDefault="00937646" w:rsidP="00937646">
      <w:pPr>
        <w:spacing w:line="360" w:lineRule="auto"/>
        <w:jc w:val="both"/>
        <w:rPr>
          <w:rFonts w:eastAsia="Times New Roman"/>
        </w:rPr>
      </w:pPr>
      <w:r w:rsidRPr="00937646">
        <w:rPr>
          <w:rFonts w:eastAsia="Times New Roman"/>
          <w:u w:val="single"/>
        </w:rPr>
        <w:fldChar w:fldCharType="begin">
          <w:ffData>
            <w:name w:val="Text2"/>
            <w:enabled/>
            <w:calcOnExit w:val="0"/>
            <w:textInput/>
          </w:ffData>
        </w:fldChar>
      </w:r>
      <w:bookmarkStart w:id="1" w:name="Text2"/>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1"/>
      <w:r w:rsidRPr="000E1EC4">
        <w:rPr>
          <w:rFonts w:eastAsia="Times New Roman"/>
        </w:rPr>
        <w:t>Si</w:t>
      </w:r>
      <w:r>
        <w:rPr>
          <w:rFonts w:eastAsia="Times New Roman"/>
        </w:rPr>
        <w:t xml:space="preserve">te Supervisor </w:t>
      </w:r>
    </w:p>
    <w:p w:rsidR="00937646" w:rsidRDefault="00937646" w:rsidP="00937646">
      <w:pPr>
        <w:spacing w:line="360" w:lineRule="auto"/>
        <w:jc w:val="both"/>
        <w:rPr>
          <w:rFonts w:eastAsia="Times New Roman"/>
        </w:rPr>
      </w:pPr>
      <w:r w:rsidRPr="00937646">
        <w:rPr>
          <w:rFonts w:eastAsia="Times New Roman"/>
          <w:u w:val="single"/>
        </w:rPr>
        <w:fldChar w:fldCharType="begin">
          <w:ffData>
            <w:name w:val="Text3"/>
            <w:enabled/>
            <w:calcOnExit w:val="0"/>
            <w:textInput/>
          </w:ffData>
        </w:fldChar>
      </w:r>
      <w:bookmarkStart w:id="2" w:name="Text3"/>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2"/>
      <w:r>
        <w:rPr>
          <w:rFonts w:eastAsia="Times New Roman"/>
        </w:rPr>
        <w:t>Agency/Organization</w:t>
      </w:r>
    </w:p>
    <w:p w:rsidR="00937646" w:rsidRDefault="00937646" w:rsidP="00937646">
      <w:pPr>
        <w:spacing w:line="360" w:lineRule="auto"/>
        <w:jc w:val="both"/>
        <w:rPr>
          <w:rFonts w:eastAsia="Times New Roman"/>
        </w:rPr>
      </w:pPr>
      <w:r w:rsidRPr="00937646">
        <w:rPr>
          <w:rFonts w:eastAsia="Times New Roman"/>
          <w:u w:val="single"/>
        </w:rPr>
        <w:fldChar w:fldCharType="begin">
          <w:ffData>
            <w:name w:val="Text4"/>
            <w:enabled/>
            <w:calcOnExit w:val="0"/>
            <w:textInput/>
          </w:ffData>
        </w:fldChar>
      </w:r>
      <w:bookmarkStart w:id="3" w:name="Text4"/>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3"/>
      <w:r>
        <w:rPr>
          <w:rFonts w:eastAsia="Times New Roman"/>
        </w:rPr>
        <w:t>Address</w:t>
      </w:r>
    </w:p>
    <w:p w:rsidR="00937646" w:rsidRDefault="00937646" w:rsidP="00937646">
      <w:pPr>
        <w:spacing w:line="360" w:lineRule="auto"/>
        <w:jc w:val="both"/>
        <w:rPr>
          <w:rFonts w:eastAsia="Times New Roman"/>
        </w:rPr>
      </w:pPr>
      <w:r w:rsidRPr="00937646">
        <w:rPr>
          <w:rFonts w:eastAsia="Times New Roman"/>
          <w:u w:val="single"/>
        </w:rPr>
        <w:fldChar w:fldCharType="begin">
          <w:ffData>
            <w:name w:val="Text5"/>
            <w:enabled/>
            <w:calcOnExit w:val="0"/>
            <w:textInput/>
          </w:ffData>
        </w:fldChar>
      </w:r>
      <w:bookmarkStart w:id="4" w:name="Text5"/>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4"/>
      <w:r>
        <w:rPr>
          <w:rFonts w:eastAsia="Times New Roman"/>
        </w:rPr>
        <w:t xml:space="preserve">Phone Number </w:t>
      </w:r>
    </w:p>
    <w:p w:rsidR="00937646" w:rsidRPr="000E1EC4" w:rsidRDefault="00937646" w:rsidP="00937646">
      <w:pPr>
        <w:spacing w:line="360" w:lineRule="auto"/>
        <w:jc w:val="both"/>
        <w:rPr>
          <w:rFonts w:eastAsia="Times New Roman"/>
        </w:rPr>
      </w:pPr>
      <w:r w:rsidRPr="00937646">
        <w:rPr>
          <w:rFonts w:eastAsia="Times New Roman"/>
          <w:u w:val="single"/>
        </w:rPr>
        <w:fldChar w:fldCharType="begin">
          <w:ffData>
            <w:name w:val="Text6"/>
            <w:enabled/>
            <w:calcOnExit w:val="0"/>
            <w:textInput/>
          </w:ffData>
        </w:fldChar>
      </w:r>
      <w:bookmarkStart w:id="5" w:name="Text6"/>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5"/>
      <w:r>
        <w:rPr>
          <w:rFonts w:eastAsia="Times New Roman"/>
        </w:rPr>
        <w:t>Email Address</w:t>
      </w:r>
    </w:p>
    <w:p w:rsidR="00937646" w:rsidRDefault="00937646" w:rsidP="00937646">
      <w:pPr>
        <w:spacing w:line="360" w:lineRule="auto"/>
        <w:jc w:val="both"/>
        <w:rPr>
          <w:rFonts w:eastAsia="Times New Roman"/>
        </w:rPr>
      </w:pPr>
      <w:r w:rsidRPr="00937646">
        <w:rPr>
          <w:rFonts w:eastAsia="Times New Roman"/>
          <w:u w:val="single"/>
        </w:rPr>
        <w:fldChar w:fldCharType="begin">
          <w:ffData>
            <w:name w:val="Text7"/>
            <w:enabled/>
            <w:calcOnExit w:val="0"/>
            <w:textInput/>
          </w:ffData>
        </w:fldChar>
      </w:r>
      <w:bookmarkStart w:id="6" w:name="Text7"/>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6"/>
      <w:r>
        <w:rPr>
          <w:rFonts w:eastAsia="Times New Roman"/>
        </w:rPr>
        <w:t xml:space="preserve">MPH Faculty Advisor </w:t>
      </w:r>
    </w:p>
    <w:p w:rsidR="00937646" w:rsidRDefault="00937646" w:rsidP="00937646">
      <w:pPr>
        <w:spacing w:line="360" w:lineRule="auto"/>
        <w:jc w:val="both"/>
        <w:rPr>
          <w:rFonts w:eastAsia="Times New Roman"/>
        </w:rPr>
      </w:pPr>
      <w:r w:rsidRPr="00937646">
        <w:rPr>
          <w:rFonts w:eastAsia="Times New Roman"/>
          <w:u w:val="single"/>
        </w:rPr>
        <w:fldChar w:fldCharType="begin">
          <w:ffData>
            <w:name w:val="Text8"/>
            <w:enabled/>
            <w:calcOnExit w:val="0"/>
            <w:textInput/>
          </w:ffData>
        </w:fldChar>
      </w:r>
      <w:bookmarkStart w:id="7" w:name="Text8"/>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7"/>
      <w:r>
        <w:rPr>
          <w:rFonts w:eastAsia="Times New Roman"/>
        </w:rPr>
        <w:t>MPH Program Director</w:t>
      </w:r>
    </w:p>
    <w:p w:rsidR="00937646" w:rsidRPr="000E1EC4" w:rsidRDefault="00937646" w:rsidP="00937646">
      <w:pPr>
        <w:spacing w:line="360" w:lineRule="auto"/>
        <w:jc w:val="both"/>
        <w:rPr>
          <w:rFonts w:eastAsia="Times New Roman"/>
        </w:rPr>
      </w:pPr>
      <w:r w:rsidRPr="00937646">
        <w:rPr>
          <w:rFonts w:eastAsia="Times New Roman"/>
          <w:u w:val="single"/>
        </w:rPr>
        <w:fldChar w:fldCharType="begin">
          <w:ffData>
            <w:name w:val="Text9"/>
            <w:enabled/>
            <w:calcOnExit w:val="0"/>
            <w:textInput/>
          </w:ffData>
        </w:fldChar>
      </w:r>
      <w:bookmarkStart w:id="8" w:name="Text9"/>
      <w:r w:rsidRPr="00937646">
        <w:rPr>
          <w:rFonts w:eastAsia="Times New Roman"/>
          <w:u w:val="single"/>
        </w:rPr>
        <w:instrText xml:space="preserve"> FORMTEXT </w:instrText>
      </w:r>
      <w:r w:rsidRPr="00937646">
        <w:rPr>
          <w:rFonts w:eastAsia="Times New Roman"/>
          <w:u w:val="single"/>
        </w:rPr>
      </w:r>
      <w:r w:rsidRPr="00937646">
        <w:rPr>
          <w:rFonts w:eastAsia="Times New Roman"/>
          <w:u w:val="single"/>
        </w:rPr>
        <w:fldChar w:fldCharType="separate"/>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noProof/>
          <w:u w:val="single"/>
        </w:rPr>
        <w:t> </w:t>
      </w:r>
      <w:r w:rsidRPr="00937646">
        <w:rPr>
          <w:rFonts w:eastAsia="Times New Roman"/>
          <w:u w:val="single"/>
        </w:rPr>
        <w:fldChar w:fldCharType="end"/>
      </w:r>
      <w:bookmarkEnd w:id="8"/>
      <w:r>
        <w:rPr>
          <w:rFonts w:eastAsia="Times New Roman"/>
        </w:rPr>
        <w:t xml:space="preserve">Chair, Department of Health </w:t>
      </w:r>
    </w:p>
    <w:p w:rsidR="001A453E" w:rsidRDefault="001A453E"/>
    <w:sectPr w:rsidR="001A453E" w:rsidSect="00937646">
      <w:pgSz w:w="12240" w:h="15840"/>
      <w:pgMar w:top="360" w:right="1440" w:bottom="360" w:left="117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2wy0unJCZXm07EmYNJS6uHbjnA=" w:salt="YWuBZZOhAN2J+l/K6+kgp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46"/>
    <w:rsid w:val="001A453E"/>
    <w:rsid w:val="00815118"/>
    <w:rsid w:val="00937646"/>
    <w:rsid w:val="00E8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764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widowControl/>
      <w:autoSpaceDE/>
      <w:autoSpaceDN/>
      <w:adjustRightInd/>
      <w:spacing w:before="120" w:after="120"/>
      <w:jc w:val="both"/>
    </w:pPr>
    <w:rPr>
      <w:rFonts w:eastAsia="Times New Roman"/>
      <w:b/>
      <w:bCs/>
      <w:szCs w:val="20"/>
      <w:lang w:val="en-GB"/>
    </w:rPr>
  </w:style>
  <w:style w:type="paragraph" w:styleId="BodyText">
    <w:name w:val="Body Text"/>
    <w:basedOn w:val="Normal"/>
    <w:link w:val="BodyTextChar"/>
    <w:uiPriority w:val="1"/>
    <w:qFormat/>
    <w:rsid w:val="00937646"/>
    <w:pPr>
      <w:spacing w:before="22"/>
      <w:ind w:left="2792" w:hanging="442"/>
    </w:pPr>
    <w:rPr>
      <w:sz w:val="20"/>
      <w:szCs w:val="20"/>
    </w:rPr>
  </w:style>
  <w:style w:type="character" w:customStyle="1" w:styleId="BodyTextChar">
    <w:name w:val="Body Text Char"/>
    <w:basedOn w:val="DefaultParagraphFont"/>
    <w:link w:val="BodyText"/>
    <w:uiPriority w:val="1"/>
    <w:rsid w:val="00937646"/>
    <w:rPr>
      <w:rFonts w:ascii="Times New Roman" w:eastAsiaTheme="minorEastAsia" w:hAnsi="Times New Roman" w:cs="Times New Roman"/>
      <w:sz w:val="20"/>
      <w:szCs w:val="20"/>
    </w:rPr>
  </w:style>
  <w:style w:type="character" w:styleId="PlaceholderText">
    <w:name w:val="Placeholder Text"/>
    <w:basedOn w:val="DefaultParagraphFont"/>
    <w:uiPriority w:val="99"/>
    <w:semiHidden/>
    <w:rsid w:val="00937646"/>
    <w:rPr>
      <w:color w:val="808080"/>
    </w:rPr>
  </w:style>
  <w:style w:type="paragraph" w:styleId="BalloonText">
    <w:name w:val="Balloon Text"/>
    <w:basedOn w:val="Normal"/>
    <w:link w:val="BalloonTextChar"/>
    <w:uiPriority w:val="99"/>
    <w:semiHidden/>
    <w:unhideWhenUsed/>
    <w:rsid w:val="00937646"/>
    <w:rPr>
      <w:rFonts w:ascii="Tahoma" w:hAnsi="Tahoma" w:cs="Tahoma"/>
      <w:sz w:val="16"/>
      <w:szCs w:val="16"/>
    </w:rPr>
  </w:style>
  <w:style w:type="character" w:customStyle="1" w:styleId="BalloonTextChar">
    <w:name w:val="Balloon Text Char"/>
    <w:basedOn w:val="DefaultParagraphFont"/>
    <w:link w:val="BalloonText"/>
    <w:uiPriority w:val="99"/>
    <w:semiHidden/>
    <w:rsid w:val="0093764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3764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qFormat/>
    <w:rsid w:val="00E8592F"/>
    <w:pPr>
      <w:widowControl/>
      <w:autoSpaceDE/>
      <w:autoSpaceDN/>
      <w:adjustRightInd/>
      <w:spacing w:before="120" w:after="120"/>
      <w:jc w:val="both"/>
    </w:pPr>
    <w:rPr>
      <w:rFonts w:eastAsia="Times New Roman"/>
      <w:b/>
      <w:bCs/>
      <w:szCs w:val="20"/>
      <w:lang w:val="en-GB"/>
    </w:rPr>
  </w:style>
  <w:style w:type="paragraph" w:styleId="BodyText">
    <w:name w:val="Body Text"/>
    <w:basedOn w:val="Normal"/>
    <w:link w:val="BodyTextChar"/>
    <w:uiPriority w:val="1"/>
    <w:qFormat/>
    <w:rsid w:val="00937646"/>
    <w:pPr>
      <w:spacing w:before="22"/>
      <w:ind w:left="2792" w:hanging="442"/>
    </w:pPr>
    <w:rPr>
      <w:sz w:val="20"/>
      <w:szCs w:val="20"/>
    </w:rPr>
  </w:style>
  <w:style w:type="character" w:customStyle="1" w:styleId="BodyTextChar">
    <w:name w:val="Body Text Char"/>
    <w:basedOn w:val="DefaultParagraphFont"/>
    <w:link w:val="BodyText"/>
    <w:uiPriority w:val="1"/>
    <w:rsid w:val="00937646"/>
    <w:rPr>
      <w:rFonts w:ascii="Times New Roman" w:eastAsiaTheme="minorEastAsia" w:hAnsi="Times New Roman" w:cs="Times New Roman"/>
      <w:sz w:val="20"/>
      <w:szCs w:val="20"/>
    </w:rPr>
  </w:style>
  <w:style w:type="character" w:styleId="PlaceholderText">
    <w:name w:val="Placeholder Text"/>
    <w:basedOn w:val="DefaultParagraphFont"/>
    <w:uiPriority w:val="99"/>
    <w:semiHidden/>
    <w:rsid w:val="00937646"/>
    <w:rPr>
      <w:color w:val="808080"/>
    </w:rPr>
  </w:style>
  <w:style w:type="paragraph" w:styleId="BalloonText">
    <w:name w:val="Balloon Text"/>
    <w:basedOn w:val="Normal"/>
    <w:link w:val="BalloonTextChar"/>
    <w:uiPriority w:val="99"/>
    <w:semiHidden/>
    <w:unhideWhenUsed/>
    <w:rsid w:val="00937646"/>
    <w:rPr>
      <w:rFonts w:ascii="Tahoma" w:hAnsi="Tahoma" w:cs="Tahoma"/>
      <w:sz w:val="16"/>
      <w:szCs w:val="16"/>
    </w:rPr>
  </w:style>
  <w:style w:type="character" w:customStyle="1" w:styleId="BalloonTextChar">
    <w:name w:val="Balloon Text Char"/>
    <w:basedOn w:val="DefaultParagraphFont"/>
    <w:link w:val="BalloonText"/>
    <w:uiPriority w:val="99"/>
    <w:semiHidden/>
    <w:rsid w:val="0093764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wcupa.edu/publicationsandprinting/images/logo/purpleClear.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C568612A-9DCE-4116-991C-42D055F5AA58}"/>
      </w:docPartPr>
      <w:docPartBody>
        <w:p w:rsidR="00000000" w:rsidRDefault="00C76D72">
          <w:r w:rsidRPr="001145A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72"/>
    <w:rsid w:val="003D1549"/>
    <w:rsid w:val="00C7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D7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D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2016-09-06T18:36:00Z</dcterms:created>
  <dcterms:modified xsi:type="dcterms:W3CDTF">2016-09-06T18:43:00Z</dcterms:modified>
</cp:coreProperties>
</file>